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85" w:rsidRPr="000A5C3D" w:rsidRDefault="00233904" w:rsidP="009C7585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978010" cy="522178"/>
            <wp:effectExtent l="0" t="0" r="0" b="0"/>
            <wp:docPr id="1" name="Picture 1" descr="doc7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72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41" cy="5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85" w:rsidRDefault="009C7585" w:rsidP="009C7585">
      <w:pPr>
        <w:jc w:val="center"/>
        <w:rPr>
          <w:b/>
        </w:rPr>
      </w:pPr>
      <w:r>
        <w:rPr>
          <w:b/>
        </w:rPr>
        <w:t>Hartford Hospital</w:t>
      </w:r>
    </w:p>
    <w:p w:rsidR="009C7585" w:rsidRDefault="009C7585" w:rsidP="009C7585">
      <w:pPr>
        <w:jc w:val="center"/>
        <w:rPr>
          <w:b/>
        </w:rPr>
      </w:pPr>
      <w:r>
        <w:rPr>
          <w:b/>
        </w:rPr>
        <w:t xml:space="preserve">Homeownership Incentive Program </w:t>
      </w:r>
      <w:r w:rsidR="00033E81">
        <w:rPr>
          <w:b/>
        </w:rPr>
        <w:t xml:space="preserve">(HIP) </w:t>
      </w:r>
      <w:r>
        <w:rPr>
          <w:b/>
        </w:rPr>
        <w:t>Application</w:t>
      </w:r>
    </w:p>
    <w:p w:rsidR="00A0756D" w:rsidRPr="00A0756D" w:rsidRDefault="00A0756D" w:rsidP="009C7585">
      <w:pPr>
        <w:pBdr>
          <w:bottom w:val="single" w:sz="12" w:space="1" w:color="auto"/>
        </w:pBdr>
      </w:pPr>
      <w:r>
        <w:t>______________________________________________________________________________</w:t>
      </w:r>
    </w:p>
    <w:p w:rsidR="001C1C22" w:rsidRPr="000A5C3D" w:rsidRDefault="009C7585" w:rsidP="001C1C22">
      <w:pPr>
        <w:pBdr>
          <w:bottom w:val="single" w:sz="12" w:space="1" w:color="auto"/>
        </w:pBdr>
        <w:rPr>
          <w:sz w:val="22"/>
          <w:szCs w:val="22"/>
        </w:rPr>
      </w:pPr>
      <w:r w:rsidRPr="000A5C3D">
        <w:rPr>
          <w:sz w:val="22"/>
          <w:szCs w:val="22"/>
        </w:rPr>
        <w:t xml:space="preserve">This application must be filled out completely and </w:t>
      </w:r>
      <w:r w:rsidR="008E09A3" w:rsidRPr="000A5C3D">
        <w:rPr>
          <w:sz w:val="22"/>
          <w:szCs w:val="22"/>
        </w:rPr>
        <w:t>submitted</w:t>
      </w:r>
      <w:r w:rsidRPr="000A5C3D">
        <w:rPr>
          <w:sz w:val="22"/>
          <w:szCs w:val="22"/>
        </w:rPr>
        <w:t xml:space="preserve"> to Dianne LePore</w:t>
      </w:r>
      <w:r w:rsidR="00A0756D" w:rsidRPr="000A5C3D">
        <w:rPr>
          <w:sz w:val="22"/>
          <w:szCs w:val="22"/>
        </w:rPr>
        <w:t>, either</w:t>
      </w:r>
      <w:r w:rsidRPr="000A5C3D">
        <w:rPr>
          <w:sz w:val="22"/>
          <w:szCs w:val="22"/>
        </w:rPr>
        <w:t xml:space="preserve"> in </w:t>
      </w:r>
      <w:r w:rsidR="00A0756D" w:rsidRPr="000A5C3D">
        <w:rPr>
          <w:sz w:val="22"/>
          <w:szCs w:val="22"/>
        </w:rPr>
        <w:t xml:space="preserve">person at </w:t>
      </w:r>
      <w:r w:rsidRPr="000A5C3D">
        <w:rPr>
          <w:sz w:val="22"/>
          <w:szCs w:val="22"/>
        </w:rPr>
        <w:t>the Human Resour</w:t>
      </w:r>
      <w:r w:rsidR="00A0756D" w:rsidRPr="000A5C3D">
        <w:rPr>
          <w:sz w:val="22"/>
          <w:szCs w:val="22"/>
        </w:rPr>
        <w:t xml:space="preserve">ces office, 195 Retreat Avenue, by email to </w:t>
      </w:r>
      <w:hyperlink r:id="rId10" w:history="1">
        <w:r w:rsidR="00A0756D" w:rsidRPr="000A5C3D">
          <w:rPr>
            <w:rStyle w:val="Hyperlink"/>
            <w:sz w:val="22"/>
            <w:szCs w:val="22"/>
          </w:rPr>
          <w:t>dianne.lepore@hhchealth.org</w:t>
        </w:r>
      </w:hyperlink>
      <w:r w:rsidR="00A0756D" w:rsidRPr="000A5C3D">
        <w:rPr>
          <w:sz w:val="22"/>
          <w:szCs w:val="22"/>
        </w:rPr>
        <w:t xml:space="preserve"> or </w:t>
      </w:r>
      <w:r w:rsidR="009B2915" w:rsidRPr="000A5C3D">
        <w:rPr>
          <w:sz w:val="22"/>
          <w:szCs w:val="22"/>
        </w:rPr>
        <w:t xml:space="preserve">by </w:t>
      </w:r>
      <w:r w:rsidR="00A0756D" w:rsidRPr="000A5C3D">
        <w:rPr>
          <w:sz w:val="22"/>
          <w:szCs w:val="22"/>
        </w:rPr>
        <w:t>fax</w:t>
      </w:r>
      <w:r w:rsidR="008E09A3" w:rsidRPr="000A5C3D">
        <w:rPr>
          <w:sz w:val="22"/>
          <w:szCs w:val="22"/>
        </w:rPr>
        <w:t xml:space="preserve"> to 860-545-2351. </w:t>
      </w:r>
      <w:r w:rsidR="009747D0">
        <w:rPr>
          <w:sz w:val="22"/>
          <w:szCs w:val="22"/>
        </w:rPr>
        <w:t xml:space="preserve">If your application is submitted other than in person, please follow up to confirm receipt. </w:t>
      </w:r>
      <w:r w:rsidRPr="000A5C3D">
        <w:rPr>
          <w:sz w:val="22"/>
          <w:szCs w:val="22"/>
        </w:rPr>
        <w:t xml:space="preserve">Applications will be date </w:t>
      </w:r>
      <w:r w:rsidR="009B2915" w:rsidRPr="000A5C3D">
        <w:rPr>
          <w:sz w:val="22"/>
          <w:szCs w:val="22"/>
        </w:rPr>
        <w:t xml:space="preserve">and time </w:t>
      </w:r>
      <w:r w:rsidRPr="000A5C3D">
        <w:rPr>
          <w:sz w:val="22"/>
          <w:szCs w:val="22"/>
        </w:rPr>
        <w:t>stamped when they are received.</w:t>
      </w:r>
      <w:r w:rsidR="008E6857" w:rsidRPr="000A5C3D">
        <w:rPr>
          <w:sz w:val="22"/>
          <w:szCs w:val="22"/>
        </w:rPr>
        <w:t xml:space="preserve"> </w:t>
      </w:r>
      <w:r w:rsidR="00A0756D" w:rsidRPr="000A5C3D">
        <w:rPr>
          <w:sz w:val="22"/>
          <w:szCs w:val="22"/>
        </w:rPr>
        <w:t>Please review carefully; o</w:t>
      </w:r>
      <w:r w:rsidR="00033E81" w:rsidRPr="000A5C3D">
        <w:rPr>
          <w:sz w:val="22"/>
          <w:szCs w:val="22"/>
        </w:rPr>
        <w:t xml:space="preserve">nly completed applications will be </w:t>
      </w:r>
      <w:r w:rsidR="00A0756D" w:rsidRPr="000A5C3D">
        <w:rPr>
          <w:sz w:val="22"/>
          <w:szCs w:val="22"/>
        </w:rPr>
        <w:t xml:space="preserve">forwarded for consideration. If </w:t>
      </w:r>
      <w:r w:rsidR="00033E81" w:rsidRPr="000A5C3D">
        <w:rPr>
          <w:sz w:val="22"/>
          <w:szCs w:val="22"/>
        </w:rPr>
        <w:t>incomplete, you will need to</w:t>
      </w:r>
      <w:r w:rsidR="001C1C22" w:rsidRPr="000A5C3D">
        <w:rPr>
          <w:sz w:val="22"/>
          <w:szCs w:val="22"/>
        </w:rPr>
        <w:t xml:space="preserve"> reapply, which may</w:t>
      </w:r>
      <w:r w:rsidR="00033E81" w:rsidRPr="000A5C3D">
        <w:rPr>
          <w:sz w:val="22"/>
          <w:szCs w:val="22"/>
        </w:rPr>
        <w:t xml:space="preserve"> affect your place in this first-come, first-serve process. Human Resources will forward verified applications in the order in which they were received to Dean Iaiennaro, 860-493-1618, the HIP Manager. You will be</w:t>
      </w:r>
      <w:r w:rsidR="001C1C22" w:rsidRPr="000A5C3D">
        <w:rPr>
          <w:sz w:val="22"/>
          <w:szCs w:val="22"/>
        </w:rPr>
        <w:t xml:space="preserve"> contacted by the HIP Manager to notify you if your application is approved.</w:t>
      </w:r>
      <w:r w:rsidRPr="000A5C3D">
        <w:rPr>
          <w:sz w:val="22"/>
          <w:szCs w:val="22"/>
        </w:rPr>
        <w:tab/>
      </w:r>
      <w:r w:rsidRPr="000A5C3D">
        <w:rPr>
          <w:sz w:val="22"/>
          <w:szCs w:val="22"/>
        </w:rPr>
        <w:tab/>
      </w:r>
    </w:p>
    <w:p w:rsidR="00A0756D" w:rsidRPr="000A5C3D" w:rsidRDefault="009C7585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ab/>
      </w:r>
    </w:p>
    <w:p w:rsidR="00A0756D" w:rsidRPr="000A5C3D" w:rsidRDefault="00A0756D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ab/>
        <w:t>__________</w:t>
      </w:r>
      <w:r w:rsidR="00BA6CF9">
        <w:rPr>
          <w:sz w:val="22"/>
          <w:szCs w:val="22"/>
        </w:rPr>
        <w:t xml:space="preserve">______________________________          </w:t>
      </w:r>
      <w:r w:rsidR="00BA6CF9">
        <w:rPr>
          <w:sz w:val="22"/>
          <w:szCs w:val="22"/>
        </w:rPr>
        <w:tab/>
      </w:r>
      <w:r w:rsidRPr="000A5C3D">
        <w:rPr>
          <w:sz w:val="22"/>
          <w:szCs w:val="22"/>
        </w:rPr>
        <w:t>___</w:t>
      </w:r>
      <w:r w:rsidR="00BA6CF9">
        <w:rPr>
          <w:sz w:val="22"/>
          <w:szCs w:val="22"/>
        </w:rPr>
        <w:t>________________________</w:t>
      </w:r>
    </w:p>
    <w:p w:rsidR="009C7585" w:rsidRPr="000A5C3D" w:rsidRDefault="009C7585" w:rsidP="00A0756D">
      <w:pPr>
        <w:ind w:firstLine="720"/>
        <w:rPr>
          <w:sz w:val="22"/>
          <w:szCs w:val="22"/>
        </w:rPr>
      </w:pPr>
      <w:r w:rsidRPr="000A5C3D">
        <w:rPr>
          <w:sz w:val="22"/>
          <w:szCs w:val="22"/>
        </w:rPr>
        <w:t>Name</w:t>
      </w:r>
      <w:r w:rsidR="004136AD">
        <w:rPr>
          <w:sz w:val="22"/>
          <w:szCs w:val="22"/>
        </w:rPr>
        <w:t xml:space="preserve"> (print)</w:t>
      </w:r>
      <w:r w:rsidRPr="000A5C3D">
        <w:rPr>
          <w:sz w:val="22"/>
          <w:szCs w:val="22"/>
        </w:rPr>
        <w:tab/>
      </w:r>
      <w:r w:rsidRPr="000A5C3D">
        <w:rPr>
          <w:sz w:val="22"/>
          <w:szCs w:val="22"/>
        </w:rPr>
        <w:tab/>
      </w:r>
      <w:r w:rsidRPr="000A5C3D">
        <w:rPr>
          <w:sz w:val="22"/>
          <w:szCs w:val="22"/>
        </w:rPr>
        <w:tab/>
      </w:r>
      <w:r w:rsidRPr="000A5C3D">
        <w:rPr>
          <w:sz w:val="22"/>
          <w:szCs w:val="22"/>
        </w:rPr>
        <w:tab/>
      </w:r>
      <w:r w:rsidRPr="000A5C3D">
        <w:rPr>
          <w:sz w:val="22"/>
          <w:szCs w:val="22"/>
        </w:rPr>
        <w:tab/>
      </w:r>
      <w:r w:rsidRPr="000A5C3D">
        <w:rPr>
          <w:sz w:val="22"/>
          <w:szCs w:val="22"/>
        </w:rPr>
        <w:tab/>
        <w:t>Employee Number</w:t>
      </w:r>
    </w:p>
    <w:p w:rsidR="009C7585" w:rsidRPr="000A5C3D" w:rsidRDefault="009C7585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ab/>
      </w:r>
    </w:p>
    <w:p w:rsidR="009C7585" w:rsidRPr="000A5C3D" w:rsidRDefault="009C7585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ab/>
        <w:t>______________________________________</w:t>
      </w:r>
      <w:r w:rsidR="00BA6CF9">
        <w:rPr>
          <w:sz w:val="22"/>
          <w:szCs w:val="22"/>
        </w:rPr>
        <w:t xml:space="preserve">__ </w:t>
      </w:r>
      <w:r w:rsidR="00BA6CF9">
        <w:rPr>
          <w:sz w:val="22"/>
          <w:szCs w:val="22"/>
        </w:rPr>
        <w:tab/>
        <w:t>___________________________</w:t>
      </w:r>
    </w:p>
    <w:p w:rsidR="009C7585" w:rsidRPr="000A5C3D" w:rsidRDefault="009C7585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ab/>
        <w:t>Department Name</w:t>
      </w:r>
      <w:r w:rsidRPr="000A5C3D">
        <w:rPr>
          <w:sz w:val="22"/>
          <w:szCs w:val="22"/>
        </w:rPr>
        <w:tab/>
      </w:r>
      <w:r w:rsidRPr="000A5C3D">
        <w:rPr>
          <w:sz w:val="22"/>
          <w:szCs w:val="22"/>
        </w:rPr>
        <w:tab/>
      </w:r>
      <w:r w:rsidRPr="000A5C3D">
        <w:rPr>
          <w:sz w:val="22"/>
          <w:szCs w:val="22"/>
        </w:rPr>
        <w:tab/>
      </w:r>
      <w:r w:rsidRPr="000A5C3D">
        <w:rPr>
          <w:sz w:val="22"/>
          <w:szCs w:val="22"/>
        </w:rPr>
        <w:tab/>
      </w:r>
      <w:r w:rsidRPr="000A5C3D">
        <w:rPr>
          <w:sz w:val="22"/>
          <w:szCs w:val="22"/>
        </w:rPr>
        <w:tab/>
        <w:t>Cost Center</w:t>
      </w:r>
    </w:p>
    <w:p w:rsidR="009C7585" w:rsidRPr="000A5C3D" w:rsidRDefault="009C7585" w:rsidP="009C7585">
      <w:pPr>
        <w:rPr>
          <w:sz w:val="22"/>
          <w:szCs w:val="22"/>
        </w:rPr>
      </w:pPr>
    </w:p>
    <w:p w:rsidR="009C7585" w:rsidRPr="000A5C3D" w:rsidRDefault="009C7585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ab/>
        <w:t>___________________</w:t>
      </w:r>
      <w:r w:rsidR="004136AD">
        <w:rPr>
          <w:sz w:val="22"/>
          <w:szCs w:val="22"/>
          <w:u w:val="single"/>
        </w:rPr>
        <w:t>/</w:t>
      </w:r>
      <w:r w:rsidRPr="000A5C3D">
        <w:rPr>
          <w:sz w:val="22"/>
          <w:szCs w:val="22"/>
        </w:rPr>
        <w:t>___________________</w:t>
      </w:r>
      <w:r w:rsidR="00BA6CF9">
        <w:rPr>
          <w:sz w:val="22"/>
          <w:szCs w:val="22"/>
        </w:rPr>
        <w:t>__</w:t>
      </w:r>
      <w:r w:rsidR="00BA6CF9">
        <w:rPr>
          <w:sz w:val="22"/>
          <w:szCs w:val="22"/>
        </w:rPr>
        <w:tab/>
        <w:t>___________________________</w:t>
      </w:r>
    </w:p>
    <w:p w:rsidR="009C7585" w:rsidRPr="000A5C3D" w:rsidRDefault="00A0756D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ab/>
        <w:t>Work</w:t>
      </w:r>
      <w:r w:rsidR="009C7585" w:rsidRPr="000A5C3D">
        <w:rPr>
          <w:sz w:val="22"/>
          <w:szCs w:val="22"/>
        </w:rPr>
        <w:t xml:space="preserve"> Phone </w:t>
      </w:r>
      <w:r w:rsidRPr="000A5C3D">
        <w:rPr>
          <w:sz w:val="22"/>
          <w:szCs w:val="22"/>
        </w:rPr>
        <w:t xml:space="preserve">                              Home</w:t>
      </w:r>
      <w:r w:rsidR="004136AD">
        <w:rPr>
          <w:sz w:val="22"/>
          <w:szCs w:val="22"/>
        </w:rPr>
        <w:t xml:space="preserve"> Phone</w:t>
      </w:r>
      <w:r w:rsidR="004136AD">
        <w:rPr>
          <w:sz w:val="22"/>
          <w:szCs w:val="22"/>
        </w:rPr>
        <w:tab/>
      </w:r>
      <w:r w:rsidR="004136AD">
        <w:rPr>
          <w:sz w:val="22"/>
          <w:szCs w:val="22"/>
        </w:rPr>
        <w:tab/>
      </w:r>
      <w:r w:rsidR="009C7585" w:rsidRPr="000A5C3D">
        <w:rPr>
          <w:sz w:val="22"/>
          <w:szCs w:val="22"/>
        </w:rPr>
        <w:t>Email Address</w:t>
      </w:r>
    </w:p>
    <w:p w:rsidR="009C7585" w:rsidRPr="000A5C3D" w:rsidRDefault="009C7585" w:rsidP="009C7585">
      <w:pPr>
        <w:rPr>
          <w:sz w:val="22"/>
          <w:szCs w:val="22"/>
        </w:rPr>
      </w:pPr>
    </w:p>
    <w:p w:rsidR="009C7585" w:rsidRPr="000A5C3D" w:rsidRDefault="009B2915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>If you have already identified a home (or homes) for purchase, please list the address(es):</w:t>
      </w:r>
    </w:p>
    <w:p w:rsidR="00C6735E" w:rsidRPr="000A5C3D" w:rsidRDefault="00C6735E" w:rsidP="009C7585">
      <w:pPr>
        <w:rPr>
          <w:sz w:val="22"/>
          <w:szCs w:val="22"/>
        </w:rPr>
      </w:pPr>
    </w:p>
    <w:p w:rsidR="00C6735E" w:rsidRPr="000A5C3D" w:rsidRDefault="00C6735E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>_______________________________________________________</w:t>
      </w:r>
      <w:r w:rsidR="000A5C3D">
        <w:rPr>
          <w:sz w:val="22"/>
          <w:szCs w:val="22"/>
        </w:rPr>
        <w:t>______________________</w:t>
      </w:r>
      <w:r w:rsidRPr="000A5C3D">
        <w:rPr>
          <w:sz w:val="22"/>
          <w:szCs w:val="22"/>
        </w:rPr>
        <w:t xml:space="preserve"> </w:t>
      </w:r>
    </w:p>
    <w:p w:rsidR="00C6735E" w:rsidRPr="000A5C3D" w:rsidRDefault="00C6735E" w:rsidP="009C7585">
      <w:pPr>
        <w:rPr>
          <w:sz w:val="22"/>
          <w:szCs w:val="22"/>
        </w:rPr>
      </w:pPr>
    </w:p>
    <w:p w:rsidR="00C6735E" w:rsidRPr="000A5C3D" w:rsidRDefault="00C6735E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>_______________________________________________________________</w:t>
      </w:r>
      <w:r w:rsidR="000A5C3D">
        <w:rPr>
          <w:sz w:val="22"/>
          <w:szCs w:val="22"/>
        </w:rPr>
        <w:t>______________</w:t>
      </w:r>
    </w:p>
    <w:p w:rsidR="009C7585" w:rsidRPr="000A5C3D" w:rsidRDefault="00C6735E" w:rsidP="001064AF">
      <w:pPr>
        <w:rPr>
          <w:sz w:val="22"/>
          <w:szCs w:val="22"/>
        </w:rPr>
      </w:pPr>
      <w:r w:rsidRPr="000A5C3D">
        <w:rPr>
          <w:sz w:val="22"/>
          <w:szCs w:val="22"/>
        </w:rPr>
        <w:t xml:space="preserve">Homes can be purchased in </w:t>
      </w:r>
      <w:r w:rsidR="001F1D35" w:rsidRPr="000A5C3D">
        <w:rPr>
          <w:sz w:val="22"/>
          <w:szCs w:val="22"/>
        </w:rPr>
        <w:t xml:space="preserve">the </w:t>
      </w:r>
      <w:r w:rsidR="001064AF" w:rsidRPr="000A5C3D">
        <w:rPr>
          <w:sz w:val="22"/>
          <w:szCs w:val="22"/>
        </w:rPr>
        <w:t xml:space="preserve">Frog Hollow, South </w:t>
      </w:r>
      <w:r w:rsidR="001F1D35" w:rsidRPr="000A5C3D">
        <w:rPr>
          <w:sz w:val="22"/>
          <w:szCs w:val="22"/>
        </w:rPr>
        <w:t>Green and</w:t>
      </w:r>
      <w:r w:rsidR="00233904" w:rsidRPr="000A5C3D">
        <w:rPr>
          <w:sz w:val="22"/>
          <w:szCs w:val="22"/>
        </w:rPr>
        <w:t xml:space="preserve"> Barry Square</w:t>
      </w:r>
      <w:r w:rsidR="001F1D35" w:rsidRPr="000A5C3D">
        <w:rPr>
          <w:sz w:val="22"/>
          <w:szCs w:val="22"/>
        </w:rPr>
        <w:t xml:space="preserve"> neighborhoods,</w:t>
      </w:r>
      <w:r w:rsidR="00B64D78" w:rsidRPr="000A5C3D">
        <w:rPr>
          <w:sz w:val="22"/>
          <w:szCs w:val="22"/>
        </w:rPr>
        <w:t xml:space="preserve"> in addition to p</w:t>
      </w:r>
      <w:r w:rsidR="009C7585" w:rsidRPr="000A5C3D">
        <w:rPr>
          <w:sz w:val="22"/>
          <w:szCs w:val="22"/>
        </w:rPr>
        <w:t>arts of the following neighborhoods: Parkville, Behind the Rocks, Sout</w:t>
      </w:r>
      <w:r w:rsidR="004136AD">
        <w:rPr>
          <w:sz w:val="22"/>
          <w:szCs w:val="22"/>
        </w:rPr>
        <w:t>hwest, South End, South Meadows and Sheldon-Charter Oak</w:t>
      </w:r>
      <w:r w:rsidR="006649EB">
        <w:rPr>
          <w:sz w:val="22"/>
          <w:szCs w:val="22"/>
        </w:rPr>
        <w:t xml:space="preserve">. To view the actual boundaries and </w:t>
      </w:r>
      <w:r w:rsidR="003E505F">
        <w:rPr>
          <w:sz w:val="22"/>
          <w:szCs w:val="22"/>
        </w:rPr>
        <w:t>obtain infor</w:t>
      </w:r>
      <w:r w:rsidR="00E26C62">
        <w:rPr>
          <w:sz w:val="22"/>
          <w:szCs w:val="22"/>
        </w:rPr>
        <w:t>mation</w:t>
      </w:r>
      <w:r w:rsidR="000F3243">
        <w:rPr>
          <w:sz w:val="22"/>
          <w:szCs w:val="22"/>
        </w:rPr>
        <w:t xml:space="preserve"> about HIP, go to </w:t>
      </w:r>
      <w:r w:rsidR="00875B91">
        <w:rPr>
          <w:sz w:val="22"/>
          <w:szCs w:val="22"/>
        </w:rPr>
        <w:t xml:space="preserve">the Intranet page, </w:t>
      </w:r>
      <w:r w:rsidR="000F3243">
        <w:rPr>
          <w:sz w:val="22"/>
          <w:szCs w:val="22"/>
        </w:rPr>
        <w:t>Human Resourc</w:t>
      </w:r>
      <w:r w:rsidR="00875B91">
        <w:rPr>
          <w:sz w:val="22"/>
          <w:szCs w:val="22"/>
        </w:rPr>
        <w:t>es/</w:t>
      </w:r>
      <w:r w:rsidR="008C0A0E">
        <w:rPr>
          <w:sz w:val="22"/>
          <w:szCs w:val="22"/>
        </w:rPr>
        <w:t>Employees Support Programs/</w:t>
      </w:r>
      <w:r w:rsidR="00875B91">
        <w:rPr>
          <w:sz w:val="22"/>
          <w:szCs w:val="22"/>
        </w:rPr>
        <w:t xml:space="preserve">Homeowners Incentive Program </w:t>
      </w:r>
      <w:r w:rsidR="000F3243">
        <w:rPr>
          <w:sz w:val="22"/>
          <w:szCs w:val="22"/>
        </w:rPr>
        <w:t>(</w:t>
      </w:r>
      <w:hyperlink r:id="rId11" w:history="1">
        <w:r w:rsidR="000F3243" w:rsidRPr="00362DE8">
          <w:rPr>
            <w:rStyle w:val="Hyperlink"/>
            <w:sz w:val="22"/>
            <w:szCs w:val="22"/>
          </w:rPr>
          <w:t>http://intranet.harthosp.org/hh/docs/7611?route=9</w:t>
        </w:r>
      </w:hyperlink>
      <w:r w:rsidR="000F3243">
        <w:rPr>
          <w:sz w:val="22"/>
          <w:szCs w:val="22"/>
        </w:rPr>
        <w:t xml:space="preserve">). </w:t>
      </w:r>
    </w:p>
    <w:p w:rsidR="009C7585" w:rsidRPr="000A5C3D" w:rsidRDefault="009C7585" w:rsidP="009C7585">
      <w:pPr>
        <w:rPr>
          <w:sz w:val="22"/>
          <w:szCs w:val="22"/>
        </w:rPr>
      </w:pPr>
    </w:p>
    <w:p w:rsidR="009C7585" w:rsidRPr="000A5C3D" w:rsidRDefault="009B2915" w:rsidP="009C7585">
      <w:pPr>
        <w:rPr>
          <w:b/>
          <w:sz w:val="22"/>
          <w:szCs w:val="22"/>
        </w:rPr>
      </w:pPr>
      <w:r w:rsidRPr="000A5C3D">
        <w:rPr>
          <w:b/>
          <w:sz w:val="22"/>
          <w:szCs w:val="22"/>
        </w:rPr>
        <w:t>A mortgage pre-approval letter must be submitted with this application.</w:t>
      </w:r>
    </w:p>
    <w:p w:rsidR="009B2915" w:rsidRPr="000A5C3D" w:rsidRDefault="009B2915" w:rsidP="009C7585">
      <w:pPr>
        <w:rPr>
          <w:b/>
          <w:sz w:val="22"/>
          <w:szCs w:val="22"/>
        </w:rPr>
      </w:pPr>
    </w:p>
    <w:p w:rsidR="009B2915" w:rsidRPr="000A5C3D" w:rsidRDefault="009B2915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>Have you</w:t>
      </w:r>
      <w:r w:rsidR="009747D0">
        <w:rPr>
          <w:sz w:val="22"/>
          <w:szCs w:val="22"/>
        </w:rPr>
        <w:t xml:space="preserve"> obtained a pre-approval letter </w:t>
      </w:r>
      <w:r w:rsidRPr="000A5C3D">
        <w:rPr>
          <w:sz w:val="22"/>
          <w:szCs w:val="22"/>
        </w:rPr>
        <w:t>from your bank?      Yes  ⁭     No  ⁭</w:t>
      </w:r>
      <w:bookmarkStart w:id="0" w:name="_GoBack"/>
      <w:bookmarkEnd w:id="0"/>
    </w:p>
    <w:p w:rsidR="009C7585" w:rsidRPr="000A5C3D" w:rsidRDefault="009C7585" w:rsidP="009C7585">
      <w:pPr>
        <w:rPr>
          <w:sz w:val="22"/>
          <w:szCs w:val="22"/>
        </w:rPr>
      </w:pPr>
    </w:p>
    <w:p w:rsidR="009C7585" w:rsidRPr="000A5C3D" w:rsidRDefault="009C7585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>Name</w:t>
      </w:r>
      <w:r w:rsidR="009B2915" w:rsidRPr="000A5C3D">
        <w:rPr>
          <w:sz w:val="22"/>
          <w:szCs w:val="22"/>
        </w:rPr>
        <w:t>/address</w:t>
      </w:r>
      <w:r w:rsidRPr="000A5C3D">
        <w:rPr>
          <w:sz w:val="22"/>
          <w:szCs w:val="22"/>
        </w:rPr>
        <w:t xml:space="preserve"> of bank: _______________________________________</w:t>
      </w:r>
      <w:r w:rsidR="00CA0103" w:rsidRPr="000A5C3D">
        <w:rPr>
          <w:sz w:val="22"/>
          <w:szCs w:val="22"/>
        </w:rPr>
        <w:t>_________________</w:t>
      </w:r>
      <w:r w:rsidR="000A5C3D">
        <w:rPr>
          <w:sz w:val="22"/>
          <w:szCs w:val="22"/>
        </w:rPr>
        <w:t>__</w:t>
      </w:r>
    </w:p>
    <w:p w:rsidR="00B64D78" w:rsidRPr="000A5C3D" w:rsidRDefault="00B64D78" w:rsidP="009C7585">
      <w:pPr>
        <w:rPr>
          <w:sz w:val="22"/>
          <w:szCs w:val="22"/>
        </w:rPr>
      </w:pPr>
    </w:p>
    <w:p w:rsidR="00CA0103" w:rsidRPr="000A5C3D" w:rsidRDefault="00587ABB" w:rsidP="009C7585">
      <w:pPr>
        <w:rPr>
          <w:sz w:val="22"/>
          <w:szCs w:val="22"/>
        </w:rPr>
      </w:pPr>
      <w:r w:rsidRPr="000A5C3D">
        <w:rPr>
          <w:sz w:val="22"/>
          <w:szCs w:val="22"/>
        </w:rPr>
        <w:t>Applicant Certification: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CA0103" w:rsidRPr="000A5C3D" w:rsidTr="00587ABB">
        <w:tc>
          <w:tcPr>
            <w:tcW w:w="9468" w:type="dxa"/>
          </w:tcPr>
          <w:p w:rsidR="00587ABB" w:rsidRPr="000A5C3D" w:rsidRDefault="00587ABB" w:rsidP="00587ABB">
            <w:pPr>
              <w:rPr>
                <w:sz w:val="22"/>
                <w:szCs w:val="22"/>
              </w:rPr>
            </w:pPr>
            <w:r w:rsidRPr="000A5C3D">
              <w:rPr>
                <w:sz w:val="22"/>
                <w:szCs w:val="22"/>
              </w:rPr>
              <w:t xml:space="preserve">  I confirm that I meet the eligibility requirements:                                       </w:t>
            </w:r>
          </w:p>
          <w:p w:rsidR="00587ABB" w:rsidRPr="000A5C3D" w:rsidRDefault="00587ABB" w:rsidP="00587ABB">
            <w:pPr>
              <w:rPr>
                <w:sz w:val="22"/>
                <w:szCs w:val="22"/>
              </w:rPr>
            </w:pPr>
          </w:p>
          <w:p w:rsidR="00587ABB" w:rsidRPr="000A5C3D" w:rsidRDefault="00587ABB" w:rsidP="00587AB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5C3D">
              <w:rPr>
                <w:sz w:val="22"/>
                <w:szCs w:val="22"/>
              </w:rPr>
              <w:t>I have been employed full-time for at least one year at the time of this application.</w:t>
            </w:r>
          </w:p>
          <w:p w:rsidR="00587ABB" w:rsidRDefault="00587ABB" w:rsidP="00587AB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5C3D">
              <w:rPr>
                <w:sz w:val="22"/>
                <w:szCs w:val="22"/>
              </w:rPr>
              <w:t>I am “in good standing” (most recent Performance Review is not rated “Below Expectation” and not in any step of the Performance Improvement process).</w:t>
            </w:r>
          </w:p>
          <w:p w:rsidR="004136AD" w:rsidRPr="000A5C3D" w:rsidRDefault="004136AD" w:rsidP="004136AD">
            <w:pPr>
              <w:ind w:left="1440"/>
              <w:rPr>
                <w:sz w:val="22"/>
                <w:szCs w:val="22"/>
              </w:rPr>
            </w:pPr>
          </w:p>
          <w:p w:rsidR="00587ABB" w:rsidRPr="000A5C3D" w:rsidRDefault="00587ABB" w:rsidP="009C7585">
            <w:pPr>
              <w:rPr>
                <w:sz w:val="22"/>
                <w:szCs w:val="22"/>
              </w:rPr>
            </w:pPr>
            <w:r w:rsidRPr="000A5C3D">
              <w:rPr>
                <w:sz w:val="22"/>
                <w:szCs w:val="22"/>
              </w:rPr>
              <w:t>__________________________________________________</w:t>
            </w:r>
            <w:r w:rsidRPr="000A5C3D">
              <w:rPr>
                <w:sz w:val="22"/>
                <w:szCs w:val="22"/>
              </w:rPr>
              <w:tab/>
            </w:r>
            <w:r w:rsidRPr="000A5C3D">
              <w:rPr>
                <w:sz w:val="22"/>
                <w:szCs w:val="22"/>
              </w:rPr>
              <w:tab/>
              <w:t>______________________</w:t>
            </w:r>
          </w:p>
          <w:p w:rsidR="00587ABB" w:rsidRPr="000A5C3D" w:rsidRDefault="00587ABB" w:rsidP="009C7585">
            <w:pPr>
              <w:rPr>
                <w:sz w:val="22"/>
                <w:szCs w:val="22"/>
              </w:rPr>
            </w:pPr>
            <w:r w:rsidRPr="000A5C3D">
              <w:rPr>
                <w:sz w:val="22"/>
                <w:szCs w:val="22"/>
              </w:rPr>
              <w:t>Signature                                                                                                    Date</w:t>
            </w:r>
          </w:p>
          <w:p w:rsidR="00587ABB" w:rsidRPr="000A5C3D" w:rsidRDefault="00587ABB" w:rsidP="009C7585">
            <w:pPr>
              <w:rPr>
                <w:sz w:val="22"/>
                <w:szCs w:val="22"/>
              </w:rPr>
            </w:pPr>
          </w:p>
        </w:tc>
      </w:tr>
    </w:tbl>
    <w:p w:rsidR="00B64D78" w:rsidRDefault="00B64D78" w:rsidP="009C7585">
      <w:pPr>
        <w:rPr>
          <w:b/>
          <w:sz w:val="20"/>
          <w:szCs w:val="20"/>
        </w:rPr>
      </w:pPr>
    </w:p>
    <w:p w:rsidR="00B64D78" w:rsidRDefault="00B64D78" w:rsidP="009C7585">
      <w:pPr>
        <w:rPr>
          <w:b/>
          <w:sz w:val="20"/>
          <w:szCs w:val="20"/>
        </w:rPr>
      </w:pPr>
    </w:p>
    <w:p w:rsidR="009C7585" w:rsidRDefault="009C7585" w:rsidP="009C75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Human Resources Use Only</w:t>
      </w:r>
    </w:p>
    <w:p w:rsidR="009C7585" w:rsidRDefault="009C7585" w:rsidP="009C7585">
      <w:pPr>
        <w:rPr>
          <w:b/>
          <w:sz w:val="20"/>
          <w:szCs w:val="20"/>
        </w:rPr>
      </w:pPr>
    </w:p>
    <w:p w:rsidR="00960B2F" w:rsidRPr="001064AF" w:rsidRDefault="008E6857">
      <w:pPr>
        <w:rPr>
          <w:sz w:val="16"/>
          <w:szCs w:val="16"/>
        </w:rPr>
      </w:pPr>
      <w:r>
        <w:rPr>
          <w:sz w:val="16"/>
          <w:szCs w:val="16"/>
        </w:rPr>
        <w:t xml:space="preserve">Date/Time Received: ____________________ Eligibility </w:t>
      </w:r>
      <w:r w:rsidR="009C7585" w:rsidRPr="009A71B0">
        <w:rPr>
          <w:sz w:val="16"/>
          <w:szCs w:val="16"/>
        </w:rPr>
        <w:t>verified: __</w:t>
      </w:r>
      <w:r>
        <w:rPr>
          <w:sz w:val="16"/>
          <w:szCs w:val="16"/>
        </w:rPr>
        <w:t>______________________________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ab/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064AF">
        <w:rPr>
          <w:sz w:val="16"/>
          <w:szCs w:val="16"/>
        </w:rPr>
        <w:t>Date</w:t>
      </w:r>
    </w:p>
    <w:sectPr w:rsidR="00960B2F" w:rsidRPr="001064AF" w:rsidSect="00B64D78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3D" w:rsidRDefault="000A5C3D" w:rsidP="00233904">
      <w:r>
        <w:separator/>
      </w:r>
    </w:p>
  </w:endnote>
  <w:endnote w:type="continuationSeparator" w:id="0">
    <w:p w:rsidR="000A5C3D" w:rsidRDefault="000A5C3D" w:rsidP="002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3D" w:rsidRDefault="000A5C3D" w:rsidP="00233904">
      <w:r>
        <w:separator/>
      </w:r>
    </w:p>
  </w:footnote>
  <w:footnote w:type="continuationSeparator" w:id="0">
    <w:p w:rsidR="000A5C3D" w:rsidRDefault="000A5C3D" w:rsidP="002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2D36"/>
    <w:multiLevelType w:val="hybridMultilevel"/>
    <w:tmpl w:val="4692DE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85"/>
    <w:rsid w:val="00014429"/>
    <w:rsid w:val="00033E81"/>
    <w:rsid w:val="00035521"/>
    <w:rsid w:val="000515F3"/>
    <w:rsid w:val="000A5C3D"/>
    <w:rsid w:val="000F3243"/>
    <w:rsid w:val="001064AF"/>
    <w:rsid w:val="001C1C22"/>
    <w:rsid w:val="001F1D35"/>
    <w:rsid w:val="00233904"/>
    <w:rsid w:val="00274C79"/>
    <w:rsid w:val="00352D09"/>
    <w:rsid w:val="003E505F"/>
    <w:rsid w:val="004136AD"/>
    <w:rsid w:val="004F6CBC"/>
    <w:rsid w:val="00587ABB"/>
    <w:rsid w:val="00656E08"/>
    <w:rsid w:val="006649EB"/>
    <w:rsid w:val="006866EC"/>
    <w:rsid w:val="00734FCF"/>
    <w:rsid w:val="00875B91"/>
    <w:rsid w:val="008C0A0E"/>
    <w:rsid w:val="008E09A3"/>
    <w:rsid w:val="008E4EBD"/>
    <w:rsid w:val="008E6857"/>
    <w:rsid w:val="00960B2F"/>
    <w:rsid w:val="009747D0"/>
    <w:rsid w:val="009A71B0"/>
    <w:rsid w:val="009B2915"/>
    <w:rsid w:val="009C7585"/>
    <w:rsid w:val="00A0756D"/>
    <w:rsid w:val="00B64D78"/>
    <w:rsid w:val="00BA6CF9"/>
    <w:rsid w:val="00C6735E"/>
    <w:rsid w:val="00CA0103"/>
    <w:rsid w:val="00E2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585"/>
    <w:rPr>
      <w:color w:val="0000FF"/>
      <w:u w:val="single"/>
    </w:rPr>
  </w:style>
  <w:style w:type="table" w:styleId="TableGrid">
    <w:name w:val="Table Grid"/>
    <w:basedOn w:val="TableNormal"/>
    <w:rsid w:val="00CA0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3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904"/>
    <w:rPr>
      <w:sz w:val="24"/>
      <w:szCs w:val="24"/>
    </w:rPr>
  </w:style>
  <w:style w:type="paragraph" w:styleId="Footer">
    <w:name w:val="footer"/>
    <w:basedOn w:val="Normal"/>
    <w:link w:val="FooterChar"/>
    <w:rsid w:val="00233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904"/>
    <w:rPr>
      <w:sz w:val="24"/>
      <w:szCs w:val="24"/>
    </w:rPr>
  </w:style>
  <w:style w:type="paragraph" w:styleId="BalloonText">
    <w:name w:val="Balloon Text"/>
    <w:basedOn w:val="Normal"/>
    <w:link w:val="BalloonTextChar"/>
    <w:rsid w:val="0023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9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75B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585"/>
    <w:rPr>
      <w:color w:val="0000FF"/>
      <w:u w:val="single"/>
    </w:rPr>
  </w:style>
  <w:style w:type="table" w:styleId="TableGrid">
    <w:name w:val="Table Grid"/>
    <w:basedOn w:val="TableNormal"/>
    <w:rsid w:val="00CA0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3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904"/>
    <w:rPr>
      <w:sz w:val="24"/>
      <w:szCs w:val="24"/>
    </w:rPr>
  </w:style>
  <w:style w:type="paragraph" w:styleId="Footer">
    <w:name w:val="footer"/>
    <w:basedOn w:val="Normal"/>
    <w:link w:val="FooterChar"/>
    <w:rsid w:val="00233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904"/>
    <w:rPr>
      <w:sz w:val="24"/>
      <w:szCs w:val="24"/>
    </w:rPr>
  </w:style>
  <w:style w:type="paragraph" w:styleId="BalloonText">
    <w:name w:val="Balloon Text"/>
    <w:basedOn w:val="Normal"/>
    <w:link w:val="BalloonTextChar"/>
    <w:rsid w:val="0023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9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75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ranet.harthosp.org/hh/docs/7611?route=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nne.lepore@hhchealt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53F9-2791-463B-A472-63F3573A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318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LePore</dc:creator>
  <cp:keywords/>
  <dc:description/>
  <cp:lastModifiedBy>Dianne LePore</cp:lastModifiedBy>
  <cp:revision>32</cp:revision>
  <cp:lastPrinted>2014-07-02T19:38:00Z</cp:lastPrinted>
  <dcterms:created xsi:type="dcterms:W3CDTF">2014-06-27T16:13:00Z</dcterms:created>
  <dcterms:modified xsi:type="dcterms:W3CDTF">2014-07-02T19:43:00Z</dcterms:modified>
</cp:coreProperties>
</file>